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39DA" w:rsidRDefault="00A539DA" w:rsidP="00A539DA">
      <w:pPr>
        <w:tabs>
          <w:tab w:val="left" w:pos="4140"/>
        </w:tabs>
        <w:spacing w:after="0" w:line="240" w:lineRule="auto"/>
        <w:ind w:left="170" w:right="57" w:firstLine="357"/>
        <w:contextualSpacing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489585" cy="638175"/>
            <wp:effectExtent l="0" t="0" r="5715" b="9525"/>
            <wp:wrapSquare wrapText="right"/>
            <wp:docPr id="143497313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585" cy="638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A539DA" w:rsidRDefault="00A539DA" w:rsidP="00A539DA">
      <w:pPr>
        <w:spacing w:after="0" w:line="240" w:lineRule="auto"/>
        <w:ind w:left="170" w:right="57" w:firstLine="708"/>
        <w:contextualSpacing/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  <w:t xml:space="preserve">                        </w:t>
      </w:r>
    </w:p>
    <w:p w:rsidR="00A539DA" w:rsidRDefault="00A539DA" w:rsidP="00A539DA">
      <w:pPr>
        <w:spacing w:after="0" w:line="240" w:lineRule="auto"/>
        <w:ind w:left="170" w:right="57"/>
        <w:contextualSpacing/>
        <w:jc w:val="center"/>
        <w:outlineLvl w:val="4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uk-UA"/>
        </w:rPr>
        <w:t xml:space="preserve">        </w:t>
      </w:r>
    </w:p>
    <w:p w:rsidR="00A539DA" w:rsidRDefault="00A539DA" w:rsidP="00A539DA">
      <w:pPr>
        <w:pStyle w:val="5"/>
        <w:ind w:left="170" w:right="57"/>
        <w:contextualSpacing/>
        <w:jc w:val="center"/>
        <w:rPr>
          <w:sz w:val="28"/>
          <w:szCs w:val="28"/>
        </w:rPr>
      </w:pPr>
    </w:p>
    <w:p w:rsidR="00A539DA" w:rsidRDefault="00A539DA" w:rsidP="00A539DA">
      <w:pPr>
        <w:tabs>
          <w:tab w:val="left" w:pos="2985"/>
          <w:tab w:val="center" w:pos="4819"/>
        </w:tabs>
        <w:spacing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МАЛИНСЬКА МІСЬКА РАДА ЖИТОМИРСЬКОЇ ОБЛАСТІ</w:t>
      </w:r>
    </w:p>
    <w:p w:rsidR="00A539DA" w:rsidRDefault="00A539DA" w:rsidP="00A539DA">
      <w:pPr>
        <w:keepNext/>
        <w:spacing w:line="240" w:lineRule="auto"/>
        <w:jc w:val="center"/>
        <w:outlineLvl w:val="5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ВИКОНАВЧИЙ КОМІТЕТ</w:t>
      </w:r>
    </w:p>
    <w:p w:rsidR="00A539DA" w:rsidRDefault="00A539DA" w:rsidP="00A539DA">
      <w:pPr>
        <w:keepNext/>
        <w:spacing w:line="240" w:lineRule="auto"/>
        <w:contextualSpacing/>
        <w:jc w:val="center"/>
        <w:outlineLvl w:val="5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A539DA" w:rsidRDefault="00A539DA" w:rsidP="00A539DA">
      <w:pPr>
        <w:keepNext/>
        <w:tabs>
          <w:tab w:val="left" w:pos="2985"/>
        </w:tabs>
        <w:spacing w:line="240" w:lineRule="auto"/>
        <w:jc w:val="center"/>
        <w:outlineLvl w:val="6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Н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Я</w:t>
      </w:r>
    </w:p>
    <w:p w:rsidR="00A539DA" w:rsidRDefault="00A539DA" w:rsidP="00A539DA">
      <w:pPr>
        <w:tabs>
          <w:tab w:val="left" w:pos="2985"/>
        </w:tabs>
        <w:spacing w:line="240" w:lineRule="auto"/>
        <w:jc w:val="center"/>
        <w:rPr>
          <w:rFonts w:ascii="Times New Roman" w:hAnsi="Times New Roman" w:cs="Times New Roman"/>
          <w:bCs/>
          <w:lang w:val="uk-UA"/>
        </w:rPr>
      </w:pPr>
      <w:r>
        <w:rPr>
          <w:rFonts w:ascii="Times New Roman" w:hAnsi="Times New Roman" w:cs="Times New Roman"/>
          <w:bCs/>
          <w:lang w:val="uk-UA"/>
        </w:rPr>
        <w:t>м. Малин</w:t>
      </w:r>
    </w:p>
    <w:p w:rsidR="00A539DA" w:rsidRDefault="00AD2726" w:rsidP="00A539DA">
      <w:pPr>
        <w:tabs>
          <w:tab w:val="left" w:pos="2985"/>
        </w:tabs>
        <w:spacing w:line="360" w:lineRule="auto"/>
        <w:rPr>
          <w:rFonts w:ascii="Times New Roman" w:hAnsi="Times New Roman" w:cs="Times New Roman"/>
          <w:bCs/>
          <w:lang w:val="uk-UA"/>
        </w:rPr>
      </w:pPr>
      <w:r>
        <w:rPr>
          <w:rFonts w:ascii="Times New Roman" w:hAnsi="Times New Roman" w:cs="Times New Roman"/>
          <w:bCs/>
          <w:lang w:val="uk-UA"/>
        </w:rPr>
        <w:t xml:space="preserve">   </w:t>
      </w:r>
      <w:r w:rsidRPr="00AD2726">
        <w:rPr>
          <w:rFonts w:ascii="Times New Roman" w:hAnsi="Times New Roman" w:cs="Times New Roman"/>
          <w:bCs/>
          <w:sz w:val="28"/>
          <w:szCs w:val="28"/>
          <w:lang w:val="uk-UA"/>
        </w:rPr>
        <w:t>24.04.2024</w:t>
      </w:r>
      <w:r>
        <w:rPr>
          <w:rFonts w:ascii="Times New Roman" w:hAnsi="Times New Roman" w:cs="Times New Roman"/>
          <w:bCs/>
          <w:lang w:val="uk-UA"/>
        </w:rPr>
        <w:t xml:space="preserve">   </w:t>
      </w:r>
      <w:r w:rsidR="00A539DA">
        <w:rPr>
          <w:rFonts w:ascii="Times New Roman" w:hAnsi="Times New Roman" w:cs="Times New Roman"/>
          <w:bCs/>
          <w:sz w:val="28"/>
          <w:szCs w:val="20"/>
          <w:lang w:val="uk-UA"/>
        </w:rPr>
        <w:t>№</w:t>
      </w:r>
      <w:r>
        <w:rPr>
          <w:rFonts w:ascii="Times New Roman" w:hAnsi="Times New Roman" w:cs="Times New Roman"/>
          <w:bCs/>
          <w:sz w:val="28"/>
          <w:szCs w:val="20"/>
          <w:lang w:val="uk-UA"/>
        </w:rPr>
        <w:t xml:space="preserve"> 196</w:t>
      </w:r>
      <w:r w:rsidR="00A539DA">
        <w:rPr>
          <w:rFonts w:ascii="Times New Roman" w:hAnsi="Times New Roman" w:cs="Times New Roman"/>
          <w:bCs/>
          <w:sz w:val="28"/>
          <w:szCs w:val="20"/>
          <w:lang w:val="uk-UA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085"/>
      </w:tblGrid>
      <w:tr w:rsidR="00A539DA" w:rsidTr="00A539DA">
        <w:trPr>
          <w:trHeight w:val="186"/>
        </w:trPr>
        <w:tc>
          <w:tcPr>
            <w:tcW w:w="50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65A14" w:rsidRDefault="00A539DA">
            <w:pPr>
              <w:tabs>
                <w:tab w:val="left" w:pos="2985"/>
              </w:tabs>
              <w:spacing w:after="0" w:line="240" w:lineRule="auto"/>
              <w:ind w:left="170" w:right="57"/>
              <w:contextualSpacing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</w:rPr>
              <w:t>Про на</w:t>
            </w:r>
            <w:r w:rsidR="00965A14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</w:rPr>
              <w:t>дання дозволу ***</w:t>
            </w:r>
          </w:p>
          <w:p w:rsidR="00A539DA" w:rsidRDefault="00A539DA">
            <w:pPr>
              <w:tabs>
                <w:tab w:val="left" w:pos="2985"/>
              </w:tabs>
              <w:spacing w:after="0" w:line="240" w:lineRule="auto"/>
              <w:ind w:left="170" w:right="57"/>
              <w:contextualSpacing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</w:rPr>
              <w:t>на вчинення правочину</w:t>
            </w:r>
          </w:p>
        </w:tc>
      </w:tr>
    </w:tbl>
    <w:p w:rsidR="00A539DA" w:rsidRDefault="00A539DA" w:rsidP="00A539DA">
      <w:pPr>
        <w:tabs>
          <w:tab w:val="left" w:pos="720"/>
        </w:tabs>
        <w:spacing w:after="0" w:line="240" w:lineRule="auto"/>
        <w:ind w:left="170" w:right="5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</w:p>
    <w:p w:rsidR="00A539DA" w:rsidRDefault="00A539DA" w:rsidP="00A539DA">
      <w:pPr>
        <w:tabs>
          <w:tab w:val="left" w:pos="720"/>
        </w:tabs>
        <w:spacing w:after="0" w:line="0" w:lineRule="atLeast"/>
        <w:ind w:left="170" w:right="57" w:firstLine="425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Керуючись Законом України «Про місцеве самоврядування в Україні», статтею 242 Цивільного кодексу України, статтями 176, 177 Сімейного кодексу України, статтями 17, 18 Закону України «Про охорону дитинства», ст.12 Закону України «Про основи соціального захисту бездомних осіб і безпритульних дітей» та розглянувши звернення громадянки </w:t>
      </w:r>
      <w:r w:rsidR="00965A14">
        <w:rPr>
          <w:rFonts w:ascii="Times New Roman" w:eastAsia="Times New Roman" w:hAnsi="Times New Roman" w:cs="Times New Roman"/>
          <w:sz w:val="28"/>
          <w:szCs w:val="28"/>
          <w:lang w:val="uk-UA"/>
        </w:rPr>
        <w:t>***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виконавчий комітет міської ради </w:t>
      </w:r>
    </w:p>
    <w:p w:rsidR="00A539DA" w:rsidRDefault="00A539DA" w:rsidP="00A539DA">
      <w:pPr>
        <w:tabs>
          <w:tab w:val="left" w:pos="720"/>
        </w:tabs>
        <w:spacing w:after="0" w:line="240" w:lineRule="auto"/>
        <w:ind w:left="170" w:right="57"/>
        <w:contextualSpacing/>
        <w:jc w:val="both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A539DA" w:rsidRDefault="00A539DA" w:rsidP="00A539DA">
      <w:pPr>
        <w:tabs>
          <w:tab w:val="left" w:pos="720"/>
        </w:tabs>
        <w:spacing w:after="0" w:line="240" w:lineRule="auto"/>
        <w:ind w:left="170" w:right="57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В И Р І Ш И В: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ab/>
      </w:r>
    </w:p>
    <w:p w:rsidR="00A539DA" w:rsidRDefault="00A539DA" w:rsidP="00A539DA">
      <w:pPr>
        <w:tabs>
          <w:tab w:val="left" w:pos="720"/>
        </w:tabs>
        <w:spacing w:after="0" w:line="240" w:lineRule="auto"/>
        <w:ind w:left="170" w:firstLine="567"/>
        <w:contextualSpacing/>
        <w:jc w:val="both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A539DA" w:rsidRDefault="00A539DA" w:rsidP="00A539DA">
      <w:pPr>
        <w:pStyle w:val="a3"/>
        <w:numPr>
          <w:ilvl w:val="0"/>
          <w:numId w:val="1"/>
        </w:numPr>
        <w:tabs>
          <w:tab w:val="left" w:pos="720"/>
        </w:tabs>
        <w:ind w:firstLine="77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Надати дозвіл громадянці </w:t>
      </w:r>
      <w:r w:rsidR="00965A14">
        <w:rPr>
          <w:rFonts w:ascii="Times New Roman" w:hAnsi="Times New Roman"/>
          <w:sz w:val="28"/>
          <w:szCs w:val="28"/>
          <w:lang w:val="uk-UA"/>
        </w:rPr>
        <w:t>***</w:t>
      </w:r>
      <w:r w:rsidR="00EA202C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на  </w:t>
      </w:r>
      <w:r w:rsidR="00EA202C">
        <w:rPr>
          <w:rFonts w:ascii="Times New Roman" w:hAnsi="Times New Roman"/>
          <w:sz w:val="28"/>
          <w:szCs w:val="28"/>
          <w:lang w:val="uk-UA"/>
        </w:rPr>
        <w:t xml:space="preserve">набуття права власності на 1/2 частку житлового будинку та </w:t>
      </w:r>
      <w:r w:rsidR="002B3178">
        <w:rPr>
          <w:rFonts w:ascii="Times New Roman" w:hAnsi="Times New Roman"/>
          <w:sz w:val="28"/>
          <w:szCs w:val="28"/>
          <w:lang w:val="uk-UA"/>
        </w:rPr>
        <w:t xml:space="preserve">1/2 частку </w:t>
      </w:r>
      <w:r w:rsidR="00EA202C">
        <w:rPr>
          <w:rFonts w:ascii="Times New Roman" w:hAnsi="Times New Roman"/>
          <w:sz w:val="28"/>
          <w:szCs w:val="28"/>
          <w:lang w:val="uk-UA"/>
        </w:rPr>
        <w:t>земельної ділянки</w:t>
      </w:r>
      <w:r>
        <w:rPr>
          <w:rFonts w:ascii="Times New Roman" w:hAnsi="Times New Roman"/>
          <w:sz w:val="28"/>
          <w:szCs w:val="28"/>
          <w:lang w:val="uk-UA"/>
        </w:rPr>
        <w:t>, як</w:t>
      </w:r>
      <w:r w:rsidR="00EA202C">
        <w:rPr>
          <w:rFonts w:ascii="Times New Roman" w:hAnsi="Times New Roman"/>
          <w:sz w:val="28"/>
          <w:szCs w:val="28"/>
          <w:lang w:val="uk-UA"/>
        </w:rPr>
        <w:t>і</w:t>
      </w:r>
      <w:r>
        <w:rPr>
          <w:rFonts w:ascii="Times New Roman" w:hAnsi="Times New Roman"/>
          <w:sz w:val="28"/>
          <w:szCs w:val="28"/>
          <w:lang w:val="uk-UA"/>
        </w:rPr>
        <w:t xml:space="preserve"> знаход</w:t>
      </w:r>
      <w:r w:rsidR="00EA202C">
        <w:rPr>
          <w:rFonts w:ascii="Times New Roman" w:hAnsi="Times New Roman"/>
          <w:sz w:val="28"/>
          <w:szCs w:val="28"/>
          <w:lang w:val="uk-UA"/>
        </w:rPr>
        <w:t>я</w:t>
      </w:r>
      <w:r>
        <w:rPr>
          <w:rFonts w:ascii="Times New Roman" w:hAnsi="Times New Roman"/>
          <w:sz w:val="28"/>
          <w:szCs w:val="28"/>
          <w:lang w:val="uk-UA"/>
        </w:rPr>
        <w:t xml:space="preserve">ться за адресою: </w:t>
      </w:r>
      <w:r w:rsidR="00965A14">
        <w:rPr>
          <w:rFonts w:ascii="Times New Roman" w:hAnsi="Times New Roman"/>
          <w:sz w:val="28"/>
          <w:szCs w:val="28"/>
          <w:lang w:val="uk-UA"/>
        </w:rPr>
        <w:t>***</w:t>
      </w:r>
      <w:r>
        <w:rPr>
          <w:rFonts w:ascii="Times New Roman" w:hAnsi="Times New Roman"/>
          <w:sz w:val="28"/>
          <w:szCs w:val="28"/>
          <w:lang w:val="uk-UA"/>
        </w:rPr>
        <w:t>, право користування я</w:t>
      </w:r>
      <w:r w:rsidR="00EA202C">
        <w:rPr>
          <w:rFonts w:ascii="Times New Roman" w:hAnsi="Times New Roman"/>
          <w:sz w:val="28"/>
          <w:szCs w:val="28"/>
          <w:lang w:val="uk-UA"/>
        </w:rPr>
        <w:t>ким</w:t>
      </w:r>
      <w:r w:rsidR="002B3178">
        <w:rPr>
          <w:rFonts w:ascii="Times New Roman" w:hAnsi="Times New Roman"/>
          <w:sz w:val="28"/>
          <w:szCs w:val="28"/>
          <w:lang w:val="uk-UA"/>
        </w:rPr>
        <w:t>и</w:t>
      </w:r>
      <w:r>
        <w:rPr>
          <w:rFonts w:ascii="Times New Roman" w:hAnsi="Times New Roman"/>
          <w:sz w:val="28"/>
          <w:szCs w:val="28"/>
          <w:lang w:val="uk-UA"/>
        </w:rPr>
        <w:t xml:space="preserve"> ма</w:t>
      </w:r>
      <w:r w:rsidR="00EA202C">
        <w:rPr>
          <w:rFonts w:ascii="Times New Roman" w:hAnsi="Times New Roman"/>
          <w:sz w:val="28"/>
          <w:szCs w:val="28"/>
          <w:lang w:val="uk-UA"/>
        </w:rPr>
        <w:t>ють</w:t>
      </w:r>
      <w:r>
        <w:rPr>
          <w:rFonts w:ascii="Times New Roman" w:hAnsi="Times New Roman"/>
          <w:sz w:val="28"/>
          <w:szCs w:val="28"/>
          <w:lang w:val="uk-UA"/>
        </w:rPr>
        <w:t xml:space="preserve"> її малолітн</w:t>
      </w:r>
      <w:r w:rsidR="002B3178">
        <w:rPr>
          <w:rFonts w:ascii="Times New Roman" w:hAnsi="Times New Roman"/>
          <w:sz w:val="28"/>
          <w:szCs w:val="28"/>
          <w:lang w:val="uk-UA"/>
        </w:rPr>
        <w:t>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B3178">
        <w:rPr>
          <w:rFonts w:ascii="Times New Roman" w:hAnsi="Times New Roman"/>
          <w:sz w:val="28"/>
          <w:szCs w:val="28"/>
          <w:lang w:val="uk-UA"/>
        </w:rPr>
        <w:t xml:space="preserve">діти </w:t>
      </w:r>
      <w:r w:rsidR="00965A14">
        <w:rPr>
          <w:rFonts w:ascii="Times New Roman" w:hAnsi="Times New Roman"/>
          <w:sz w:val="28"/>
          <w:szCs w:val="28"/>
          <w:lang w:val="uk-UA"/>
        </w:rPr>
        <w:t>***</w:t>
      </w:r>
      <w:r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965A14">
        <w:rPr>
          <w:rFonts w:ascii="Times New Roman" w:hAnsi="Times New Roman"/>
          <w:sz w:val="28"/>
          <w:szCs w:val="28"/>
          <w:lang w:val="uk-UA"/>
        </w:rPr>
        <w:t>***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р.н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.</w:t>
      </w:r>
      <w:r w:rsidR="002B3178">
        <w:rPr>
          <w:rFonts w:ascii="Times New Roman" w:hAnsi="Times New Roman"/>
          <w:sz w:val="28"/>
          <w:szCs w:val="28"/>
          <w:lang w:val="uk-UA"/>
        </w:rPr>
        <w:t xml:space="preserve">, та </w:t>
      </w:r>
      <w:r w:rsidR="00965A14">
        <w:rPr>
          <w:rFonts w:ascii="Times New Roman" w:hAnsi="Times New Roman"/>
          <w:sz w:val="28"/>
          <w:szCs w:val="28"/>
          <w:lang w:val="uk-UA"/>
        </w:rPr>
        <w:t>***</w:t>
      </w:r>
      <w:r w:rsidR="002B3178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965A14">
        <w:rPr>
          <w:rFonts w:ascii="Times New Roman" w:hAnsi="Times New Roman"/>
          <w:sz w:val="28"/>
          <w:szCs w:val="28"/>
          <w:lang w:val="uk-UA"/>
        </w:rPr>
        <w:t>***</w:t>
      </w:r>
      <w:r w:rsidR="002B3178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2B3178">
        <w:rPr>
          <w:rFonts w:ascii="Times New Roman" w:hAnsi="Times New Roman"/>
          <w:sz w:val="28"/>
          <w:szCs w:val="28"/>
          <w:lang w:val="uk-UA"/>
        </w:rPr>
        <w:t>р.н</w:t>
      </w:r>
      <w:proofErr w:type="spellEnd"/>
      <w:r w:rsidR="002B3178">
        <w:rPr>
          <w:rFonts w:ascii="Times New Roman" w:hAnsi="Times New Roman"/>
          <w:sz w:val="28"/>
          <w:szCs w:val="28"/>
          <w:lang w:val="uk-UA"/>
        </w:rPr>
        <w:t>.</w:t>
      </w:r>
    </w:p>
    <w:p w:rsidR="00A539DA" w:rsidRDefault="00A539DA" w:rsidP="00A539DA">
      <w:pPr>
        <w:pStyle w:val="a3"/>
        <w:numPr>
          <w:ilvl w:val="0"/>
          <w:numId w:val="1"/>
        </w:numPr>
        <w:tabs>
          <w:tab w:val="left" w:pos="720"/>
        </w:tabs>
        <w:ind w:firstLine="77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Повідомити нотаріусів Коростенського районного нотаріального округу</w:t>
      </w:r>
      <w:r>
        <w:rPr>
          <w:rFonts w:ascii="Times New Roman" w:hAnsi="Times New Roman"/>
          <w:bCs/>
          <w:iCs/>
          <w:sz w:val="28"/>
          <w:szCs w:val="28"/>
          <w:lang w:val="uk-UA"/>
        </w:rPr>
        <w:t xml:space="preserve"> про необхідність здійснювати нотаріальні дії відповідно до цього  рішення.</w:t>
      </w:r>
    </w:p>
    <w:p w:rsidR="00A539DA" w:rsidRPr="00D34CC9" w:rsidRDefault="00A539DA" w:rsidP="00D34CC9">
      <w:pPr>
        <w:pStyle w:val="a3"/>
        <w:numPr>
          <w:ilvl w:val="0"/>
          <w:numId w:val="1"/>
        </w:numPr>
        <w:tabs>
          <w:tab w:val="left" w:pos="720"/>
        </w:tabs>
        <w:ind w:firstLine="77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Cs/>
          <w:iCs/>
          <w:sz w:val="28"/>
          <w:szCs w:val="28"/>
          <w:lang w:val="uk-UA"/>
        </w:rPr>
        <w:t>Контроль за виконанням цього рішення покласти на заступника міського голови Віталія ЛУКАШЕНКА.</w:t>
      </w:r>
    </w:p>
    <w:p w:rsidR="00AD2726" w:rsidRDefault="00AD2726" w:rsidP="00AD2726">
      <w:pPr>
        <w:tabs>
          <w:tab w:val="right" w:pos="9303"/>
        </w:tabs>
        <w:ind w:left="360" w:right="57"/>
        <w:jc w:val="both"/>
        <w:rPr>
          <w:rFonts w:ascii="Times New Roman" w:hAnsi="Times New Roman"/>
          <w:bCs/>
          <w:iCs/>
          <w:sz w:val="28"/>
          <w:szCs w:val="28"/>
          <w:lang w:val="uk-UA"/>
        </w:rPr>
      </w:pPr>
    </w:p>
    <w:p w:rsidR="00A539DA" w:rsidRDefault="00A539DA" w:rsidP="00A539DA">
      <w:pPr>
        <w:tabs>
          <w:tab w:val="right" w:pos="9303"/>
        </w:tabs>
        <w:ind w:right="57"/>
        <w:jc w:val="both"/>
        <w:rPr>
          <w:rFonts w:ascii="Times New Roman" w:hAnsi="Times New Roman"/>
          <w:bCs/>
          <w:iCs/>
          <w:sz w:val="28"/>
          <w:szCs w:val="28"/>
          <w:lang w:val="uk-UA"/>
        </w:rPr>
      </w:pPr>
      <w:r>
        <w:rPr>
          <w:rFonts w:ascii="Times New Roman" w:hAnsi="Times New Roman"/>
          <w:bCs/>
          <w:iCs/>
          <w:sz w:val="28"/>
          <w:szCs w:val="28"/>
          <w:lang w:val="uk-UA"/>
        </w:rPr>
        <w:t xml:space="preserve"> </w:t>
      </w:r>
      <w:r w:rsidR="00AD2726" w:rsidRPr="00AD272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Заступник міського голови </w:t>
      </w:r>
      <w:r w:rsidR="00AD2726" w:rsidRPr="00AD272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                          Віктор ГВОЗДЕЦЬКИЙ</w:t>
      </w:r>
      <w:r>
        <w:rPr>
          <w:rFonts w:ascii="Times New Roman" w:hAnsi="Times New Roman"/>
          <w:bCs/>
          <w:iCs/>
          <w:sz w:val="28"/>
          <w:szCs w:val="28"/>
          <w:lang w:val="uk-UA"/>
        </w:rPr>
        <w:tab/>
      </w:r>
    </w:p>
    <w:p w:rsidR="00D34CC9" w:rsidRDefault="00D34CC9" w:rsidP="00A539DA">
      <w:pPr>
        <w:pStyle w:val="msonormalcxspmiddlecxspmiddle"/>
        <w:spacing w:before="0" w:beforeAutospacing="0" w:after="0" w:afterAutospacing="0" w:line="240" w:lineRule="atLeast"/>
        <w:ind w:left="360" w:right="57"/>
        <w:contextualSpacing/>
        <w:jc w:val="both"/>
        <w:rPr>
          <w:bCs/>
          <w:iCs/>
          <w:sz w:val="26"/>
          <w:szCs w:val="26"/>
          <w:lang w:val="uk-UA"/>
        </w:rPr>
      </w:pPr>
      <w:r>
        <w:rPr>
          <w:bCs/>
          <w:iCs/>
          <w:sz w:val="26"/>
          <w:szCs w:val="26"/>
          <w:lang w:val="uk-UA"/>
        </w:rPr>
        <w:t xml:space="preserve">     Віталій ЛУКАШЕНКО</w:t>
      </w:r>
    </w:p>
    <w:p w:rsidR="00A539DA" w:rsidRDefault="00A539DA" w:rsidP="00A539DA">
      <w:pPr>
        <w:pStyle w:val="msonormalcxspmiddlecxspmiddle"/>
        <w:spacing w:before="0" w:beforeAutospacing="0" w:after="0" w:afterAutospacing="0" w:line="240" w:lineRule="atLeast"/>
        <w:ind w:left="360" w:right="57"/>
        <w:contextualSpacing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Ігор МАЛЕГУС</w:t>
      </w:r>
    </w:p>
    <w:p w:rsidR="00AD2726" w:rsidRDefault="00A539DA" w:rsidP="00A539DA">
      <w:pPr>
        <w:pStyle w:val="msonormalcxspmiddlecxspmiddle"/>
        <w:spacing w:before="0" w:beforeAutospacing="0" w:after="0" w:afterAutospacing="0" w:line="240" w:lineRule="atLeast"/>
        <w:ind w:left="360" w:right="57"/>
        <w:contextualSpacing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Олександр ПАРШАКОВ</w:t>
      </w:r>
    </w:p>
    <w:p w:rsidR="00DE3B1F" w:rsidRDefault="00A539DA" w:rsidP="00AD2726">
      <w:pPr>
        <w:pStyle w:val="msonormalcxspmiddlecxspmiddle"/>
        <w:spacing w:before="0" w:beforeAutospacing="0" w:after="0" w:afterAutospacing="0" w:line="240" w:lineRule="atLeast"/>
        <w:ind w:left="360" w:right="57"/>
        <w:contextualSpacing/>
        <w:jc w:val="both"/>
      </w:pPr>
      <w:r>
        <w:rPr>
          <w:sz w:val="26"/>
          <w:szCs w:val="26"/>
          <w:lang w:val="uk-UA"/>
        </w:rPr>
        <w:t xml:space="preserve">     Анастасія СУХАНОВА</w:t>
      </w:r>
      <w:bookmarkStart w:id="0" w:name="_GoBack"/>
      <w:bookmarkEnd w:id="0"/>
    </w:p>
    <w:sectPr w:rsidR="00DE3B1F" w:rsidSect="00AD2726">
      <w:pgSz w:w="12240" w:h="15840"/>
      <w:pgMar w:top="1134" w:right="56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2126F" w:rsidRDefault="0042126F" w:rsidP="00D34CC9">
      <w:pPr>
        <w:spacing w:after="0" w:line="240" w:lineRule="auto"/>
      </w:pPr>
      <w:r>
        <w:separator/>
      </w:r>
    </w:p>
  </w:endnote>
  <w:endnote w:type="continuationSeparator" w:id="0">
    <w:p w:rsidR="0042126F" w:rsidRDefault="0042126F" w:rsidP="00D34C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2126F" w:rsidRDefault="0042126F" w:rsidP="00D34CC9">
      <w:pPr>
        <w:spacing w:after="0" w:line="240" w:lineRule="auto"/>
      </w:pPr>
      <w:r>
        <w:separator/>
      </w:r>
    </w:p>
  </w:footnote>
  <w:footnote w:type="continuationSeparator" w:id="0">
    <w:p w:rsidR="0042126F" w:rsidRDefault="0042126F" w:rsidP="00D34CC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C324AE3"/>
    <w:multiLevelType w:val="hybridMultilevel"/>
    <w:tmpl w:val="3E14E37C"/>
    <w:lvl w:ilvl="0" w:tplc="C56084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E3B1F"/>
    <w:rsid w:val="000D05E4"/>
    <w:rsid w:val="002B3178"/>
    <w:rsid w:val="0042126F"/>
    <w:rsid w:val="005B32CF"/>
    <w:rsid w:val="00874426"/>
    <w:rsid w:val="00965A14"/>
    <w:rsid w:val="00A539DA"/>
    <w:rsid w:val="00AD2726"/>
    <w:rsid w:val="00D34CC9"/>
    <w:rsid w:val="00DE3B1F"/>
    <w:rsid w:val="00EA20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39DA"/>
    <w:pPr>
      <w:spacing w:after="200" w:line="276" w:lineRule="auto"/>
    </w:pPr>
    <w:rPr>
      <w:kern w:val="0"/>
      <w:lang w:val="ru-RU"/>
    </w:rPr>
  </w:style>
  <w:style w:type="paragraph" w:styleId="5">
    <w:name w:val="heading 5"/>
    <w:basedOn w:val="a"/>
    <w:next w:val="a"/>
    <w:link w:val="50"/>
    <w:semiHidden/>
    <w:unhideWhenUsed/>
    <w:qFormat/>
    <w:rsid w:val="00A539DA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A539DA"/>
    <w:rPr>
      <w:rFonts w:ascii="Times New Roman" w:eastAsia="Times New Roman" w:hAnsi="Times New Roman" w:cs="Times New Roman"/>
      <w:kern w:val="0"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A539DA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  <w:lang w:val="en-US"/>
    </w:rPr>
  </w:style>
  <w:style w:type="paragraph" w:customStyle="1" w:styleId="msonormalcxspmiddlecxspmiddle">
    <w:name w:val="msonormalcxspmiddlecxspmiddle"/>
    <w:basedOn w:val="a"/>
    <w:rsid w:val="00A539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D34CC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34CC9"/>
    <w:rPr>
      <w:kern w:val="0"/>
      <w:lang w:val="ru-RU"/>
    </w:rPr>
  </w:style>
  <w:style w:type="paragraph" w:styleId="a6">
    <w:name w:val="footer"/>
    <w:basedOn w:val="a"/>
    <w:link w:val="a7"/>
    <w:uiPriority w:val="99"/>
    <w:unhideWhenUsed/>
    <w:rsid w:val="00D34CC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34CC9"/>
    <w:rPr>
      <w:kern w:val="0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39DA"/>
    <w:pPr>
      <w:spacing w:after="200" w:line="276" w:lineRule="auto"/>
    </w:pPr>
    <w:rPr>
      <w:kern w:val="0"/>
      <w:lang w:val="ru-RU"/>
      <w14:ligatures w14:val="none"/>
    </w:rPr>
  </w:style>
  <w:style w:type="paragraph" w:styleId="5">
    <w:name w:val="heading 5"/>
    <w:basedOn w:val="a"/>
    <w:next w:val="a"/>
    <w:link w:val="50"/>
    <w:semiHidden/>
    <w:unhideWhenUsed/>
    <w:qFormat/>
    <w:rsid w:val="00A539DA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A539DA"/>
    <w:rPr>
      <w:rFonts w:ascii="Times New Roman" w:eastAsia="Times New Roman" w:hAnsi="Times New Roman" w:cs="Times New Roman"/>
      <w:kern w:val="0"/>
      <w:sz w:val="24"/>
      <w:szCs w:val="20"/>
      <w:lang w:val="uk-UA" w:eastAsia="ru-RU"/>
      <w14:ligatures w14:val="none"/>
    </w:rPr>
  </w:style>
  <w:style w:type="paragraph" w:styleId="a3">
    <w:name w:val="List Paragraph"/>
    <w:basedOn w:val="a"/>
    <w:uiPriority w:val="34"/>
    <w:qFormat/>
    <w:rsid w:val="00A539DA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  <w:lang w:val="en-US"/>
    </w:rPr>
  </w:style>
  <w:style w:type="paragraph" w:customStyle="1" w:styleId="msonormalcxspmiddlecxspmiddle">
    <w:name w:val="msonormalcxspmiddlecxspmiddle"/>
    <w:basedOn w:val="a"/>
    <w:rsid w:val="00A539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D34CC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34CC9"/>
    <w:rPr>
      <w:kern w:val="0"/>
      <w:lang w:val="ru-RU"/>
      <w14:ligatures w14:val="none"/>
    </w:rPr>
  </w:style>
  <w:style w:type="paragraph" w:styleId="a6">
    <w:name w:val="footer"/>
    <w:basedOn w:val="a"/>
    <w:link w:val="a7"/>
    <w:uiPriority w:val="99"/>
    <w:unhideWhenUsed/>
    <w:rsid w:val="00D34CC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34CC9"/>
    <w:rPr>
      <w:kern w:val="0"/>
      <w:lang w:val="ru-RU"/>
      <w14:ligatures w14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118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85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183</Words>
  <Characters>1045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Анастасія Суханова</dc:creator>
  <cp:keywords/>
  <dc:description/>
  <cp:lastModifiedBy>1</cp:lastModifiedBy>
  <cp:revision>5</cp:revision>
  <dcterms:created xsi:type="dcterms:W3CDTF">2024-04-17T07:33:00Z</dcterms:created>
  <dcterms:modified xsi:type="dcterms:W3CDTF">2024-04-24T07:03:00Z</dcterms:modified>
</cp:coreProperties>
</file>